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4F67" w14:textId="77777777" w:rsidR="00D55544" w:rsidRPr="00D55544" w:rsidRDefault="00D55544" w:rsidP="00D55544">
      <w:pPr>
        <w:spacing w:after="0" w:line="240" w:lineRule="auto"/>
        <w:jc w:val="center"/>
        <w:rPr>
          <w:rFonts w:eastAsia="Times New Roman" w:cstheme="minorHAnsi"/>
          <w:sz w:val="32"/>
          <w:szCs w:val="32"/>
        </w:rPr>
      </w:pPr>
      <w:r w:rsidRPr="00D55544">
        <w:rPr>
          <w:rFonts w:eastAsia="Times New Roman" w:cstheme="minorHAnsi"/>
          <w:color w:val="0563C1"/>
          <w:sz w:val="32"/>
          <w:szCs w:val="32"/>
        </w:rPr>
        <w:t>Authorship Agreement</w:t>
      </w:r>
      <w:r w:rsidRPr="00D55544">
        <w:rPr>
          <w:rFonts w:eastAsia="Times New Roman" w:cstheme="minorHAnsi"/>
          <w:b/>
          <w:bCs/>
          <w:color w:val="980000"/>
          <w:sz w:val="32"/>
          <w:szCs w:val="32"/>
        </w:rPr>
        <w:t xml:space="preserve"> </w:t>
      </w:r>
    </w:p>
    <w:p w14:paraId="626F27DD" w14:textId="77777777" w:rsidR="00F532E8" w:rsidRDefault="00F532E8" w:rsidP="00D55544">
      <w:pPr>
        <w:spacing w:after="0" w:line="240" w:lineRule="auto"/>
        <w:rPr>
          <w:rFonts w:eastAsia="Times New Roman" w:cstheme="minorHAnsi"/>
          <w:color w:val="2E74B5"/>
          <w:sz w:val="24"/>
          <w:szCs w:val="24"/>
        </w:rPr>
      </w:pPr>
    </w:p>
    <w:p w14:paraId="1F90B9A4" w14:textId="676E881A" w:rsidR="00020F38" w:rsidRPr="00020F38" w:rsidRDefault="00020F38" w:rsidP="00D55544">
      <w:pPr>
        <w:spacing w:after="0" w:line="240" w:lineRule="auto"/>
        <w:rPr>
          <w:rFonts w:eastAsia="Times New Roman" w:cstheme="minorHAnsi"/>
        </w:rPr>
      </w:pPr>
      <w:r w:rsidRPr="00020F38">
        <w:rPr>
          <w:rFonts w:eastAsia="Times New Roman" w:cstheme="minorHAnsi"/>
        </w:rPr>
        <w:t xml:space="preserve">This agreement is intended to help establish and maintain clear expectations regarding authorship. It should be considered a </w:t>
      </w:r>
      <w:r w:rsidRPr="00020F38">
        <w:rPr>
          <w:rFonts w:eastAsia="Times New Roman" w:cstheme="minorHAnsi"/>
          <w:i/>
        </w:rPr>
        <w:t>living document</w:t>
      </w:r>
      <w:r w:rsidR="002B154A">
        <w:rPr>
          <w:rFonts w:eastAsia="Times New Roman" w:cstheme="minorHAnsi"/>
        </w:rPr>
        <w:t xml:space="preserve"> that is </w:t>
      </w:r>
      <w:r w:rsidRPr="00020F38">
        <w:rPr>
          <w:rFonts w:eastAsia="Times New Roman" w:cstheme="minorHAnsi"/>
        </w:rPr>
        <w:t>revisited</w:t>
      </w:r>
      <w:r w:rsidR="005D2D87">
        <w:rPr>
          <w:rFonts w:eastAsia="Times New Roman" w:cstheme="minorHAnsi"/>
        </w:rPr>
        <w:t xml:space="preserve"> during</w:t>
      </w:r>
      <w:r w:rsidR="002B154A">
        <w:rPr>
          <w:rFonts w:eastAsia="Times New Roman" w:cstheme="minorHAnsi"/>
        </w:rPr>
        <w:t xml:space="preserve"> meetings </w:t>
      </w:r>
      <w:r w:rsidR="005D2D87">
        <w:rPr>
          <w:rFonts w:eastAsia="Times New Roman" w:cstheme="minorHAnsi"/>
        </w:rPr>
        <w:t xml:space="preserve">and revised </w:t>
      </w:r>
      <w:r w:rsidRPr="00020F38">
        <w:rPr>
          <w:rFonts w:eastAsia="Times New Roman" w:cstheme="minorHAnsi"/>
        </w:rPr>
        <w:t>as needed.</w:t>
      </w:r>
    </w:p>
    <w:p w14:paraId="68559FE3" w14:textId="77777777" w:rsidR="00020F38" w:rsidRPr="00020F38" w:rsidRDefault="00020F38" w:rsidP="00D55544">
      <w:pPr>
        <w:spacing w:after="0" w:line="240" w:lineRule="auto"/>
        <w:rPr>
          <w:rFonts w:eastAsia="Times New Roman" w:cstheme="minorHAnsi"/>
          <w:color w:val="2E74B5"/>
        </w:rPr>
      </w:pPr>
    </w:p>
    <w:p w14:paraId="5D593674" w14:textId="6439FC4B" w:rsidR="00D55544" w:rsidRPr="00020F38" w:rsidRDefault="00D55544" w:rsidP="00D55544">
      <w:pPr>
        <w:spacing w:after="0" w:line="240" w:lineRule="auto"/>
        <w:rPr>
          <w:rFonts w:eastAsia="Times New Roman" w:cstheme="minorHAnsi"/>
        </w:rPr>
      </w:pPr>
      <w:r w:rsidRPr="00020F38">
        <w:rPr>
          <w:rFonts w:eastAsia="Times New Roman" w:cstheme="minorHAnsi"/>
          <w:color w:val="2E74B5"/>
        </w:rPr>
        <w:t xml:space="preserve">Working Title of Manuscript: </w:t>
      </w:r>
    </w:p>
    <w:p w14:paraId="428AF2EE" w14:textId="77777777" w:rsidR="00D55544" w:rsidRPr="00020F38" w:rsidRDefault="00D55544" w:rsidP="00D55544">
      <w:pPr>
        <w:spacing w:after="0" w:line="240" w:lineRule="auto"/>
        <w:rPr>
          <w:rFonts w:eastAsia="Times New Roman" w:cstheme="minorHAnsi"/>
          <w:color w:val="000000"/>
        </w:rPr>
      </w:pPr>
      <w:r w:rsidRPr="00020F38">
        <w:rPr>
          <w:rFonts w:eastAsia="Times New Roman" w:cstheme="minorHAnsi"/>
          <w:color w:val="000000"/>
        </w:rPr>
        <w:t xml:space="preserve">[Write title here] </w:t>
      </w:r>
    </w:p>
    <w:p w14:paraId="679678CA" w14:textId="77777777" w:rsidR="00D55544" w:rsidRPr="00020F38" w:rsidRDefault="00D55544" w:rsidP="00D55544">
      <w:pPr>
        <w:spacing w:after="0" w:line="240" w:lineRule="auto"/>
        <w:rPr>
          <w:rFonts w:eastAsia="Times New Roman" w:cstheme="minorHAnsi"/>
        </w:rPr>
      </w:pPr>
    </w:p>
    <w:p w14:paraId="16233560" w14:textId="77777777" w:rsidR="00020F38" w:rsidRDefault="00020F38" w:rsidP="005C4A8E">
      <w:pPr>
        <w:spacing w:after="0" w:line="240" w:lineRule="auto"/>
        <w:rPr>
          <w:rFonts w:eastAsia="Times New Roman" w:cstheme="minorHAnsi"/>
          <w:color w:val="2E74B5" w:themeColor="accent1" w:themeShade="BF"/>
        </w:rPr>
      </w:pPr>
    </w:p>
    <w:p w14:paraId="12A4BF8B" w14:textId="6E56E1D9" w:rsidR="00D55544" w:rsidRPr="00020F38" w:rsidRDefault="00D55544" w:rsidP="005C4A8E">
      <w:pPr>
        <w:spacing w:after="0" w:line="240" w:lineRule="auto"/>
        <w:rPr>
          <w:rFonts w:eastAsia="Times New Roman" w:cstheme="minorHAnsi"/>
          <w:color w:val="2E74B5" w:themeColor="accent1" w:themeShade="BF"/>
        </w:rPr>
      </w:pPr>
      <w:r w:rsidRPr="00020F38">
        <w:rPr>
          <w:rFonts w:eastAsia="Times New Roman" w:cstheme="minorHAnsi"/>
          <w:color w:val="2E74B5" w:themeColor="accent1" w:themeShade="BF"/>
        </w:rPr>
        <w:t>Authors</w:t>
      </w:r>
      <w:r w:rsidR="00D46D83" w:rsidRPr="00020F38">
        <w:rPr>
          <w:rFonts w:eastAsia="Times New Roman" w:cstheme="minorHAnsi"/>
          <w:color w:val="2E74B5" w:themeColor="accent1" w:themeShade="BF"/>
        </w:rPr>
        <w:t>hip Criteria</w:t>
      </w:r>
      <w:r w:rsidRPr="00020F38">
        <w:rPr>
          <w:rFonts w:eastAsia="Times New Roman" w:cstheme="minorHAnsi"/>
          <w:color w:val="2E74B5" w:themeColor="accent1" w:themeShade="BF"/>
        </w:rPr>
        <w:t xml:space="preserve"> </w:t>
      </w:r>
    </w:p>
    <w:p w14:paraId="5554E906" w14:textId="402FD952" w:rsidR="00D55544" w:rsidRPr="00020F38" w:rsidRDefault="00F366A2" w:rsidP="00D55544">
      <w:pPr>
        <w:spacing w:after="0" w:line="240" w:lineRule="auto"/>
        <w:rPr>
          <w:rFonts w:eastAsia="Times New Roman" w:cstheme="minorHAnsi"/>
          <w:color w:val="000000"/>
        </w:rPr>
      </w:pPr>
      <w:r>
        <w:rPr>
          <w:rFonts w:eastAsia="Times New Roman" w:cstheme="minorHAnsi"/>
          <w:color w:val="000000"/>
        </w:rPr>
        <w:t xml:space="preserve">Authorship norms vary across fields and disciplines. </w:t>
      </w:r>
      <w:r w:rsidR="00D46D83" w:rsidRPr="00020F38">
        <w:rPr>
          <w:rFonts w:eastAsia="Times New Roman" w:cstheme="minorHAnsi"/>
          <w:color w:val="000000"/>
        </w:rPr>
        <w:t xml:space="preserve">Authors included on this manuscript should satisfy the </w:t>
      </w:r>
      <w:hyperlink r:id="rId7" w:history="1">
        <w:r w:rsidR="00FB3F1F" w:rsidRPr="00020F38">
          <w:rPr>
            <w:rStyle w:val="Hyperlink"/>
            <w:rFonts w:eastAsia="Times New Roman" w:cstheme="minorHAnsi"/>
          </w:rPr>
          <w:t>criteria for authorship</w:t>
        </w:r>
      </w:hyperlink>
      <w:r w:rsidR="00FB3F1F" w:rsidRPr="00020F38">
        <w:rPr>
          <w:rFonts w:eastAsia="Times New Roman" w:cstheme="minorHAnsi"/>
          <w:color w:val="000000"/>
        </w:rPr>
        <w:t xml:space="preserve"> recommended by the </w:t>
      </w:r>
      <w:r w:rsidR="00B4068B">
        <w:rPr>
          <w:rFonts w:eastAsia="Times New Roman" w:cstheme="minorHAnsi"/>
          <w:color w:val="000000"/>
        </w:rPr>
        <w:t xml:space="preserve">International </w:t>
      </w:r>
      <w:r w:rsidR="00FB3F1F" w:rsidRPr="00020F38">
        <w:rPr>
          <w:rFonts w:eastAsia="Times New Roman" w:cstheme="minorHAnsi"/>
          <w:color w:val="000000"/>
        </w:rPr>
        <w:t>Committee of Medical Journal Editors (ICMJE):</w:t>
      </w:r>
    </w:p>
    <w:p w14:paraId="357C677E" w14:textId="77777777" w:rsidR="00D46D83" w:rsidRPr="00020F38" w:rsidRDefault="00D46D83" w:rsidP="00D55544">
      <w:pPr>
        <w:spacing w:after="0" w:line="240" w:lineRule="auto"/>
        <w:rPr>
          <w:rFonts w:eastAsia="Times New Roman" w:cstheme="minorHAnsi"/>
        </w:rPr>
      </w:pPr>
    </w:p>
    <w:p w14:paraId="009B1E3A" w14:textId="77777777" w:rsidR="00D15D61" w:rsidRPr="00020F38" w:rsidRDefault="00D15D61" w:rsidP="00D46D83">
      <w:pPr>
        <w:pStyle w:val="ListParagraph"/>
        <w:numPr>
          <w:ilvl w:val="0"/>
          <w:numId w:val="3"/>
        </w:numPr>
        <w:shd w:val="clear" w:color="auto" w:fill="FFFFFF"/>
        <w:spacing w:after="0" w:line="240" w:lineRule="auto"/>
        <w:rPr>
          <w:rFonts w:eastAsia="Times New Roman" w:cs="Arial"/>
        </w:rPr>
      </w:pPr>
      <w:r w:rsidRPr="00020F38">
        <w:rPr>
          <w:rFonts w:eastAsia="Times New Roman" w:cs="Arial"/>
        </w:rPr>
        <w:t>Substantial contributions to the conception or design of the work; or the acquisition, analysis, or interpretation of data for the work; AND</w:t>
      </w:r>
    </w:p>
    <w:p w14:paraId="59E33531" w14:textId="77777777" w:rsidR="00D15D61" w:rsidRPr="00020F38" w:rsidRDefault="00D15D61" w:rsidP="00D46D83">
      <w:pPr>
        <w:pStyle w:val="ListParagraph"/>
        <w:numPr>
          <w:ilvl w:val="0"/>
          <w:numId w:val="3"/>
        </w:numPr>
        <w:shd w:val="clear" w:color="auto" w:fill="FFFFFF"/>
        <w:spacing w:after="0" w:line="240" w:lineRule="auto"/>
        <w:rPr>
          <w:rFonts w:eastAsia="Times New Roman" w:cs="Arial"/>
        </w:rPr>
      </w:pPr>
      <w:r w:rsidRPr="00020F38">
        <w:rPr>
          <w:rFonts w:eastAsia="Times New Roman" w:cs="Arial"/>
        </w:rPr>
        <w:t>Drafting the work or revising it critically for important intellectual content; AND</w:t>
      </w:r>
    </w:p>
    <w:p w14:paraId="7C7C7363" w14:textId="77777777" w:rsidR="00D15D61" w:rsidRPr="00020F38" w:rsidRDefault="00D15D61" w:rsidP="00D46D83">
      <w:pPr>
        <w:pStyle w:val="ListParagraph"/>
        <w:numPr>
          <w:ilvl w:val="0"/>
          <w:numId w:val="3"/>
        </w:numPr>
        <w:shd w:val="clear" w:color="auto" w:fill="FFFFFF"/>
        <w:spacing w:after="0" w:line="240" w:lineRule="auto"/>
        <w:rPr>
          <w:rFonts w:eastAsia="Times New Roman" w:cs="Arial"/>
        </w:rPr>
      </w:pPr>
      <w:r w:rsidRPr="00020F38">
        <w:rPr>
          <w:rFonts w:eastAsia="Times New Roman" w:cs="Arial"/>
        </w:rPr>
        <w:t>Final approval of the version to be published; AND</w:t>
      </w:r>
    </w:p>
    <w:p w14:paraId="4D63996C" w14:textId="77777777" w:rsidR="00D15D61" w:rsidRPr="00020F38" w:rsidRDefault="00D15D61" w:rsidP="00D46D83">
      <w:pPr>
        <w:pStyle w:val="ListParagraph"/>
        <w:numPr>
          <w:ilvl w:val="0"/>
          <w:numId w:val="3"/>
        </w:numPr>
        <w:shd w:val="clear" w:color="auto" w:fill="FFFFFF"/>
        <w:spacing w:after="0" w:line="240" w:lineRule="auto"/>
        <w:rPr>
          <w:rFonts w:eastAsia="Times New Roman" w:cs="Arial"/>
        </w:rPr>
      </w:pPr>
      <w:r w:rsidRPr="00020F38">
        <w:rPr>
          <w:rFonts w:eastAsia="Times New Roman" w:cs="Arial"/>
        </w:rPr>
        <w:t>Agreement to be accountable for all aspects of the work in ensuring that questions related to the accuracy or integrity of any part of the work are appropriately investigated and resolved.</w:t>
      </w:r>
    </w:p>
    <w:p w14:paraId="010192D7" w14:textId="77777777" w:rsidR="0096068A" w:rsidRPr="00020F38" w:rsidRDefault="0096068A" w:rsidP="00D55544">
      <w:pPr>
        <w:spacing w:after="0" w:line="240" w:lineRule="auto"/>
        <w:rPr>
          <w:rFonts w:eastAsia="Times New Roman" w:cstheme="minorHAnsi"/>
        </w:rPr>
      </w:pPr>
    </w:p>
    <w:p w14:paraId="346AE3F9" w14:textId="6C1DE52D" w:rsidR="00D55544" w:rsidRPr="00020F38" w:rsidRDefault="00A45FCB" w:rsidP="005C4A8E">
      <w:pPr>
        <w:pStyle w:val="Heading2"/>
        <w:rPr>
          <w:rFonts w:asciiTheme="minorHAnsi" w:hAnsiTheme="minorHAnsi" w:cstheme="minorHAnsi"/>
          <w:sz w:val="22"/>
          <w:szCs w:val="22"/>
        </w:rPr>
      </w:pPr>
      <w:r w:rsidRPr="00020F38">
        <w:rPr>
          <w:rFonts w:asciiTheme="minorHAnsi" w:hAnsiTheme="minorHAnsi" w:cstheme="minorHAnsi"/>
          <w:sz w:val="22"/>
          <w:szCs w:val="22"/>
        </w:rPr>
        <w:t>Authorship Order</w:t>
      </w:r>
    </w:p>
    <w:p w14:paraId="51EDF1F2" w14:textId="6FEB1701" w:rsidR="005C4A8E" w:rsidRPr="00020F38" w:rsidRDefault="005C4A8E" w:rsidP="005C4A8E">
      <w:pPr>
        <w:spacing w:after="0"/>
      </w:pPr>
      <w:r w:rsidRPr="00020F38">
        <w:t>Please list authors in the order they will appear on the publication, adding rows as necessary</w:t>
      </w:r>
      <w:r w:rsidR="00020F38" w:rsidRPr="00020F38">
        <w:t>.</w:t>
      </w:r>
    </w:p>
    <w:p w14:paraId="5DA6370E" w14:textId="77777777" w:rsidR="00FD6932" w:rsidRPr="00020F38" w:rsidRDefault="00FD6932" w:rsidP="00D55544">
      <w:pPr>
        <w:spacing w:after="0" w:line="240" w:lineRule="auto"/>
        <w:rPr>
          <w:rFonts w:eastAsia="Times New Roman" w:cstheme="minorHAnsi"/>
        </w:rPr>
      </w:pPr>
    </w:p>
    <w:tbl>
      <w:tblPr>
        <w:tblW w:w="10789" w:type="dxa"/>
        <w:tblCellMar>
          <w:top w:w="15" w:type="dxa"/>
          <w:left w:w="15" w:type="dxa"/>
          <w:bottom w:w="15" w:type="dxa"/>
          <w:right w:w="15" w:type="dxa"/>
        </w:tblCellMar>
        <w:tblLook w:val="04A0" w:firstRow="1" w:lastRow="0" w:firstColumn="1" w:lastColumn="0" w:noHBand="0" w:noVBand="1"/>
      </w:tblPr>
      <w:tblGrid>
        <w:gridCol w:w="362"/>
        <w:gridCol w:w="2403"/>
        <w:gridCol w:w="1815"/>
        <w:gridCol w:w="5459"/>
        <w:gridCol w:w="750"/>
      </w:tblGrid>
      <w:tr w:rsidR="003B2F0F" w:rsidRPr="00020F38" w14:paraId="7195E9CB" w14:textId="77777777" w:rsidTr="00020F38">
        <w:trPr>
          <w:trHeight w:val="303"/>
        </w:trPr>
        <w:tc>
          <w:tcPr>
            <w:tcW w:w="0" w:type="auto"/>
            <w:tcBorders>
              <w:top w:val="single" w:sz="8" w:space="0" w:color="000000"/>
              <w:left w:val="single" w:sz="8" w:space="0" w:color="000000"/>
              <w:bottom w:val="single" w:sz="8" w:space="0" w:color="000000"/>
            </w:tcBorders>
            <w:shd w:val="clear" w:color="auto" w:fill="C9DAF8"/>
            <w:tcMar>
              <w:top w:w="100" w:type="dxa"/>
              <w:left w:w="100" w:type="dxa"/>
              <w:bottom w:w="100" w:type="dxa"/>
              <w:right w:w="100" w:type="dxa"/>
            </w:tcMar>
            <w:hideMark/>
          </w:tcPr>
          <w:p w14:paraId="4C9B0C02" w14:textId="77777777" w:rsidR="00D55544" w:rsidRPr="00020F38" w:rsidRDefault="00D55544" w:rsidP="00D55544">
            <w:pPr>
              <w:spacing w:after="0" w:line="240" w:lineRule="auto"/>
              <w:rPr>
                <w:rFonts w:eastAsia="Times New Roman" w:cstheme="minorHAnsi"/>
              </w:rPr>
            </w:pPr>
          </w:p>
        </w:tc>
        <w:tc>
          <w:tcPr>
            <w:tcW w:w="240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3288AE1"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Name</w:t>
            </w:r>
          </w:p>
        </w:tc>
        <w:tc>
          <w:tcPr>
            <w:tcW w:w="181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564D7FD"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Author Position</w:t>
            </w:r>
          </w:p>
        </w:tc>
        <w:tc>
          <w:tcPr>
            <w:tcW w:w="5459"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8219E0E" w14:textId="3ED3DCA5" w:rsidR="00D55544" w:rsidRPr="00020F38" w:rsidRDefault="00D55544" w:rsidP="00D55544">
            <w:pPr>
              <w:spacing w:after="0" w:line="240" w:lineRule="auto"/>
              <w:rPr>
                <w:rFonts w:eastAsia="Times New Roman" w:cstheme="minorHAnsi"/>
                <w:color w:val="000000"/>
              </w:rPr>
            </w:pPr>
            <w:r w:rsidRPr="00020F38">
              <w:rPr>
                <w:rFonts w:eastAsia="Times New Roman" w:cstheme="minorHAnsi"/>
                <w:color w:val="000000"/>
              </w:rPr>
              <w:t>As author, I commit to</w:t>
            </w:r>
            <w:r w:rsidR="00FB3F1F" w:rsidRPr="00020F38">
              <w:rPr>
                <w:rFonts w:eastAsia="Times New Roman" w:cstheme="minorHAnsi"/>
                <w:color w:val="000000"/>
              </w:rPr>
              <w:t>…</w:t>
            </w:r>
          </w:p>
          <w:p w14:paraId="38BF07A9" w14:textId="4A4139B2" w:rsidR="00FB3F1F" w:rsidRPr="00020F38" w:rsidRDefault="00FB3F1F" w:rsidP="005C4A8E">
            <w:pPr>
              <w:spacing w:after="0" w:line="240" w:lineRule="auto"/>
              <w:rPr>
                <w:rFonts w:eastAsia="Times New Roman" w:cstheme="minorHAnsi"/>
              </w:rPr>
            </w:pPr>
            <w:r w:rsidRPr="00020F38">
              <w:rPr>
                <w:rFonts w:eastAsia="Times New Roman" w:cstheme="minorHAnsi"/>
                <w:color w:val="808080" w:themeColor="background1" w:themeShade="80"/>
              </w:rPr>
              <w:t>(e.g., writing the first draft, designing the tables, writing the methods section</w:t>
            </w:r>
            <w:r w:rsidR="005C4A8E" w:rsidRPr="00020F38">
              <w:rPr>
                <w:rFonts w:eastAsia="Times New Roman" w:cstheme="minorHAnsi"/>
                <w:color w:val="808080" w:themeColor="background1" w:themeShade="80"/>
              </w:rPr>
              <w:t>, corresponding with journal</w:t>
            </w:r>
            <w:r w:rsidRPr="00020F38">
              <w:rPr>
                <w:rFonts w:eastAsia="Times New Roman" w:cstheme="minorHAnsi"/>
                <w:color w:val="808080" w:themeColor="background1" w:themeShade="80"/>
              </w:rPr>
              <w:t>)</w:t>
            </w:r>
          </w:p>
        </w:tc>
        <w:tc>
          <w:tcPr>
            <w:tcW w:w="7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395B6E3"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Date</w:t>
            </w:r>
          </w:p>
        </w:tc>
      </w:tr>
      <w:tr w:rsidR="003B2F0F" w:rsidRPr="00020F38" w14:paraId="22997D15" w14:textId="77777777" w:rsidTr="00020F38">
        <w:trPr>
          <w:trHeight w:val="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F370DF4"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1</w:t>
            </w:r>
          </w:p>
        </w:tc>
        <w:tc>
          <w:tcPr>
            <w:tcW w:w="2403"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E1F1133" w14:textId="77777777" w:rsidR="00D55544" w:rsidRPr="00020F38" w:rsidRDefault="00D55544" w:rsidP="00D55544">
            <w:pPr>
              <w:spacing w:after="0" w:line="240" w:lineRule="auto"/>
              <w:rPr>
                <w:rFonts w:eastAsia="Times New Roman" w:cstheme="minorHAnsi"/>
              </w:rPr>
            </w:pP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96EA"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First Author</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EBBF8" w14:textId="77777777" w:rsidR="00D55544" w:rsidRPr="00020F38" w:rsidRDefault="00D55544" w:rsidP="00D55544">
            <w:pPr>
              <w:spacing w:after="0" w:line="240" w:lineRule="auto"/>
              <w:rPr>
                <w:rFonts w:eastAsia="Times New Roman" w:cstheme="minorHAnsi"/>
              </w:rPr>
            </w:pPr>
          </w:p>
          <w:p w14:paraId="3E214A20" w14:textId="77777777" w:rsidR="003B2F0F" w:rsidRPr="00020F38" w:rsidRDefault="003B2F0F" w:rsidP="00D55544">
            <w:pPr>
              <w:spacing w:after="0" w:line="240" w:lineRule="auto"/>
              <w:rPr>
                <w:rFonts w:eastAsia="Times New Roman" w:cstheme="minorHAnsi"/>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59388" w14:textId="77777777" w:rsidR="00D55544" w:rsidRPr="00020F38" w:rsidRDefault="00D55544" w:rsidP="00D55544">
            <w:pPr>
              <w:spacing w:after="0" w:line="240" w:lineRule="auto"/>
              <w:rPr>
                <w:rFonts w:eastAsia="Times New Roman" w:cstheme="minorHAnsi"/>
              </w:rPr>
            </w:pPr>
          </w:p>
        </w:tc>
      </w:tr>
      <w:tr w:rsidR="003B2F0F" w:rsidRPr="00020F38" w14:paraId="6A7A13FD" w14:textId="77777777" w:rsidTr="00020F38">
        <w:trPr>
          <w:trHeight w:val="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5605CB4"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2</w:t>
            </w:r>
          </w:p>
        </w:tc>
        <w:tc>
          <w:tcPr>
            <w:tcW w:w="2403"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CD14993" w14:textId="77777777" w:rsidR="00D55544" w:rsidRPr="00020F38" w:rsidRDefault="00D55544" w:rsidP="00D55544">
            <w:pPr>
              <w:spacing w:after="0" w:line="240" w:lineRule="auto"/>
              <w:rPr>
                <w:rFonts w:eastAsia="Times New Roman" w:cstheme="minorHAnsi"/>
              </w:rPr>
            </w:pP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03A55"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Second Author</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DE9CA" w14:textId="77777777" w:rsidR="00D55544" w:rsidRPr="00020F38" w:rsidRDefault="00D55544" w:rsidP="00D55544">
            <w:pPr>
              <w:spacing w:after="0" w:line="240" w:lineRule="auto"/>
              <w:rPr>
                <w:rFonts w:eastAsia="Times New Roman" w:cstheme="minorHAnsi"/>
              </w:rPr>
            </w:pPr>
          </w:p>
          <w:p w14:paraId="27CAB5FB" w14:textId="77777777" w:rsidR="003B2F0F" w:rsidRPr="00020F38" w:rsidRDefault="003B2F0F" w:rsidP="00D55544">
            <w:pPr>
              <w:spacing w:after="0" w:line="240" w:lineRule="auto"/>
              <w:rPr>
                <w:rFonts w:eastAsia="Times New Roman" w:cstheme="minorHAnsi"/>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435A0" w14:textId="77777777" w:rsidR="00D55544" w:rsidRPr="00020F38" w:rsidRDefault="00D55544" w:rsidP="00D55544">
            <w:pPr>
              <w:spacing w:after="0" w:line="240" w:lineRule="auto"/>
              <w:rPr>
                <w:rFonts w:eastAsia="Times New Roman" w:cstheme="minorHAnsi"/>
              </w:rPr>
            </w:pPr>
          </w:p>
        </w:tc>
      </w:tr>
      <w:tr w:rsidR="003B2F0F" w:rsidRPr="00020F38" w14:paraId="29564C1F" w14:textId="77777777" w:rsidTr="00020F38">
        <w:trPr>
          <w:trHeight w:val="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5DBB15"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3</w:t>
            </w:r>
          </w:p>
        </w:tc>
        <w:tc>
          <w:tcPr>
            <w:tcW w:w="2403"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EDEFD3A" w14:textId="77777777" w:rsidR="00D55544" w:rsidRPr="00020F38" w:rsidRDefault="00D55544" w:rsidP="00D55544">
            <w:pPr>
              <w:spacing w:after="0" w:line="240" w:lineRule="auto"/>
              <w:rPr>
                <w:rFonts w:eastAsia="Times New Roman" w:cstheme="minorHAnsi"/>
              </w:rPr>
            </w:pP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589C9" w14:textId="77777777" w:rsidR="00D55544" w:rsidRPr="00020F38" w:rsidRDefault="00D55544" w:rsidP="00D55544">
            <w:pPr>
              <w:spacing w:after="0" w:line="240" w:lineRule="auto"/>
              <w:rPr>
                <w:rFonts w:eastAsia="Times New Roman" w:cstheme="minorHAnsi"/>
              </w:rPr>
            </w:pP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EDC46" w14:textId="77777777" w:rsidR="00D55544" w:rsidRPr="00020F38" w:rsidRDefault="00D55544" w:rsidP="00D55544">
            <w:pPr>
              <w:spacing w:after="0" w:line="240" w:lineRule="auto"/>
              <w:rPr>
                <w:rFonts w:eastAsia="Times New Roman" w:cstheme="minorHAnsi"/>
              </w:rPr>
            </w:pPr>
          </w:p>
          <w:p w14:paraId="18A3DDA2" w14:textId="77777777" w:rsidR="003B2F0F" w:rsidRPr="00020F38" w:rsidRDefault="003B2F0F" w:rsidP="00D55544">
            <w:pPr>
              <w:spacing w:after="0" w:line="240" w:lineRule="auto"/>
              <w:rPr>
                <w:rFonts w:eastAsia="Times New Roman" w:cstheme="minorHAnsi"/>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A3BD5" w14:textId="77777777" w:rsidR="00D55544" w:rsidRPr="00020F38" w:rsidRDefault="00D55544" w:rsidP="00D55544">
            <w:pPr>
              <w:spacing w:after="0" w:line="240" w:lineRule="auto"/>
              <w:rPr>
                <w:rFonts w:eastAsia="Times New Roman" w:cstheme="minorHAnsi"/>
              </w:rPr>
            </w:pPr>
          </w:p>
        </w:tc>
      </w:tr>
      <w:tr w:rsidR="003B2F0F" w:rsidRPr="00020F38" w14:paraId="5F9F12FC" w14:textId="77777777" w:rsidTr="00020F38">
        <w:trPr>
          <w:trHeight w:val="20"/>
        </w:trPr>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EB310C2"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4</w:t>
            </w:r>
          </w:p>
        </w:tc>
        <w:tc>
          <w:tcPr>
            <w:tcW w:w="2403"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696D7F6" w14:textId="77777777" w:rsidR="00D55544" w:rsidRPr="00020F38" w:rsidRDefault="00D55544" w:rsidP="00D55544">
            <w:pPr>
              <w:spacing w:after="0" w:line="240" w:lineRule="auto"/>
              <w:rPr>
                <w:rFonts w:eastAsia="Times New Roman" w:cstheme="minorHAnsi"/>
              </w:rPr>
            </w:pP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F160"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Senior Author</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546DF" w14:textId="77777777" w:rsidR="00D55544" w:rsidRPr="00020F38" w:rsidRDefault="00D55544" w:rsidP="00D55544">
            <w:pPr>
              <w:spacing w:after="0" w:line="240" w:lineRule="auto"/>
              <w:rPr>
                <w:rFonts w:eastAsia="Times New Roman" w:cstheme="minorHAnsi"/>
              </w:rPr>
            </w:pPr>
          </w:p>
          <w:p w14:paraId="3423D721" w14:textId="77777777" w:rsidR="003B2F0F" w:rsidRPr="00020F38" w:rsidRDefault="003B2F0F" w:rsidP="00D55544">
            <w:pPr>
              <w:spacing w:after="0" w:line="240" w:lineRule="auto"/>
              <w:rPr>
                <w:rFonts w:eastAsia="Times New Roman" w:cstheme="minorHAnsi"/>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0CC00" w14:textId="77777777" w:rsidR="00D55544" w:rsidRPr="00020F38" w:rsidRDefault="00D55544" w:rsidP="00D55544">
            <w:pPr>
              <w:spacing w:after="0" w:line="240" w:lineRule="auto"/>
              <w:rPr>
                <w:rFonts w:eastAsia="Times New Roman" w:cstheme="minorHAnsi"/>
              </w:rPr>
            </w:pPr>
          </w:p>
        </w:tc>
      </w:tr>
    </w:tbl>
    <w:p w14:paraId="1E98845A" w14:textId="77777777" w:rsidR="005C4A8E" w:rsidRPr="00020F38" w:rsidRDefault="005C4A8E" w:rsidP="00D55544">
      <w:pPr>
        <w:spacing w:after="0" w:line="240" w:lineRule="auto"/>
        <w:rPr>
          <w:rFonts w:eastAsia="Times New Roman" w:cstheme="minorHAnsi"/>
          <w:color w:val="2E74B5" w:themeColor="accent1" w:themeShade="BF"/>
        </w:rPr>
      </w:pPr>
    </w:p>
    <w:p w14:paraId="748B3526" w14:textId="387DE734" w:rsidR="00D55544" w:rsidRPr="00020F38" w:rsidRDefault="00D55544" w:rsidP="00D55544">
      <w:pPr>
        <w:spacing w:after="0" w:line="240" w:lineRule="auto"/>
        <w:rPr>
          <w:rFonts w:eastAsia="Times New Roman" w:cstheme="minorHAnsi"/>
          <w:color w:val="2E74B5" w:themeColor="accent1" w:themeShade="BF"/>
        </w:rPr>
      </w:pPr>
      <w:r w:rsidRPr="00020F38">
        <w:rPr>
          <w:rFonts w:eastAsia="Times New Roman" w:cstheme="minorHAnsi"/>
          <w:color w:val="2E74B5" w:themeColor="accent1" w:themeShade="BF"/>
        </w:rPr>
        <w:t>Publication Goal</w:t>
      </w:r>
    </w:p>
    <w:p w14:paraId="1B82DFD4" w14:textId="77777777" w:rsidR="00D55544" w:rsidRPr="00020F38" w:rsidRDefault="00D55544" w:rsidP="00D55544">
      <w:pPr>
        <w:spacing w:after="0" w:line="240" w:lineRule="auto"/>
        <w:rPr>
          <w:rFonts w:eastAsia="Times New Roman" w:cstheme="minorHAnsi"/>
        </w:rPr>
      </w:pPr>
    </w:p>
    <w:tbl>
      <w:tblPr>
        <w:tblW w:w="10792" w:type="dxa"/>
        <w:tblCellMar>
          <w:top w:w="15" w:type="dxa"/>
          <w:left w:w="15" w:type="dxa"/>
          <w:bottom w:w="15" w:type="dxa"/>
          <w:right w:w="15" w:type="dxa"/>
        </w:tblCellMar>
        <w:tblLook w:val="04A0" w:firstRow="1" w:lastRow="0" w:firstColumn="1" w:lastColumn="0" w:noHBand="0" w:noVBand="1"/>
      </w:tblPr>
      <w:tblGrid>
        <w:gridCol w:w="10792"/>
      </w:tblGrid>
      <w:tr w:rsidR="005C4A8E" w:rsidRPr="00020F38" w14:paraId="2F24CF4E" w14:textId="5550760D" w:rsidTr="005C4A8E">
        <w:trPr>
          <w:trHeight w:val="359"/>
        </w:trPr>
        <w:tc>
          <w:tcPr>
            <w:tcW w:w="10792"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6D18696" w14:textId="77777777" w:rsidR="005C4A8E" w:rsidRPr="00020F38" w:rsidRDefault="005C4A8E" w:rsidP="00D55544">
            <w:pPr>
              <w:spacing w:after="0" w:line="240" w:lineRule="auto"/>
              <w:rPr>
                <w:rFonts w:eastAsia="Times New Roman" w:cstheme="minorHAnsi"/>
              </w:rPr>
            </w:pPr>
            <w:r w:rsidRPr="00020F38">
              <w:rPr>
                <w:rFonts w:eastAsia="Times New Roman" w:cstheme="minorHAnsi"/>
                <w:color w:val="000000"/>
              </w:rPr>
              <w:t>Intended Journal</w:t>
            </w:r>
          </w:p>
        </w:tc>
      </w:tr>
      <w:tr w:rsidR="005C4A8E" w:rsidRPr="00020F38" w14:paraId="39B77312" w14:textId="0F20A778" w:rsidTr="00020F38">
        <w:trPr>
          <w:trHeight w:val="288"/>
        </w:trPr>
        <w:tc>
          <w:tcPr>
            <w:tcW w:w="10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1C09F" w14:textId="77777777" w:rsidR="005C4A8E" w:rsidRPr="00020F38" w:rsidRDefault="005C4A8E" w:rsidP="00D55544">
            <w:pPr>
              <w:spacing w:after="0" w:line="240" w:lineRule="auto"/>
              <w:rPr>
                <w:rFonts w:eastAsia="Times New Roman" w:cstheme="minorHAnsi"/>
              </w:rPr>
            </w:pPr>
            <w:r w:rsidRPr="00020F38">
              <w:rPr>
                <w:rFonts w:eastAsia="Times New Roman" w:cstheme="minorHAnsi"/>
                <w:color w:val="000000"/>
              </w:rPr>
              <w:t>First Choice</w:t>
            </w:r>
          </w:p>
        </w:tc>
      </w:tr>
      <w:tr w:rsidR="005C4A8E" w:rsidRPr="00020F38" w14:paraId="4CBE7ECE" w14:textId="1B53513A" w:rsidTr="00020F38">
        <w:trPr>
          <w:trHeight w:val="288"/>
        </w:trPr>
        <w:tc>
          <w:tcPr>
            <w:tcW w:w="10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6552D" w14:textId="77777777" w:rsidR="005C4A8E" w:rsidRPr="00020F38" w:rsidRDefault="005C4A8E" w:rsidP="00D55544">
            <w:pPr>
              <w:spacing w:after="0" w:line="240" w:lineRule="auto"/>
              <w:rPr>
                <w:rFonts w:eastAsia="Times New Roman" w:cstheme="minorHAnsi"/>
              </w:rPr>
            </w:pPr>
            <w:r w:rsidRPr="00020F38">
              <w:rPr>
                <w:rFonts w:eastAsia="Times New Roman" w:cstheme="minorHAnsi"/>
                <w:color w:val="000000"/>
              </w:rPr>
              <w:t>Second Choice</w:t>
            </w:r>
          </w:p>
        </w:tc>
      </w:tr>
      <w:tr w:rsidR="005C4A8E" w:rsidRPr="00020F38" w14:paraId="604B295C" w14:textId="067DA7F2" w:rsidTr="00020F38">
        <w:trPr>
          <w:trHeight w:val="288"/>
        </w:trPr>
        <w:tc>
          <w:tcPr>
            <w:tcW w:w="10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38E69" w14:textId="77777777" w:rsidR="005C4A8E" w:rsidRPr="00020F38" w:rsidRDefault="005C4A8E" w:rsidP="00D55544">
            <w:pPr>
              <w:spacing w:after="0" w:line="240" w:lineRule="auto"/>
              <w:rPr>
                <w:rFonts w:eastAsia="Times New Roman" w:cstheme="minorHAnsi"/>
              </w:rPr>
            </w:pPr>
            <w:r w:rsidRPr="00020F38">
              <w:rPr>
                <w:rFonts w:eastAsia="Times New Roman" w:cstheme="minorHAnsi"/>
                <w:color w:val="000000"/>
              </w:rPr>
              <w:t>Third Choice</w:t>
            </w:r>
          </w:p>
        </w:tc>
      </w:tr>
    </w:tbl>
    <w:p w14:paraId="328D9794" w14:textId="77777777" w:rsidR="00F532E8" w:rsidRPr="00020F38" w:rsidRDefault="00F532E8" w:rsidP="00D55544">
      <w:pPr>
        <w:spacing w:after="0" w:line="240" w:lineRule="auto"/>
        <w:rPr>
          <w:rFonts w:eastAsia="Times New Roman" w:cstheme="minorHAnsi"/>
          <w:color w:val="2E74B5"/>
        </w:rPr>
      </w:pPr>
    </w:p>
    <w:p w14:paraId="331ECF71" w14:textId="77777777" w:rsidR="005C2EC3" w:rsidRDefault="00FB3F1F" w:rsidP="00D55544">
      <w:pPr>
        <w:spacing w:after="0" w:line="240" w:lineRule="auto"/>
        <w:rPr>
          <w:rFonts w:eastAsia="Times New Roman" w:cstheme="minorHAnsi"/>
          <w:color w:val="2E74B5" w:themeColor="accent1" w:themeShade="BF"/>
        </w:rPr>
      </w:pPr>
      <w:r w:rsidRPr="00020F38">
        <w:rPr>
          <w:rFonts w:eastAsia="Times New Roman" w:cstheme="minorHAnsi"/>
          <w:color w:val="2E74B5" w:themeColor="accent1" w:themeShade="BF"/>
        </w:rPr>
        <w:softHyphen/>
      </w:r>
    </w:p>
    <w:p w14:paraId="345AE400" w14:textId="77777777" w:rsidR="005C2EC3" w:rsidRDefault="005C2EC3" w:rsidP="00D55544">
      <w:pPr>
        <w:spacing w:after="0" w:line="240" w:lineRule="auto"/>
        <w:rPr>
          <w:rFonts w:eastAsia="Times New Roman" w:cstheme="minorHAnsi"/>
          <w:color w:val="2E74B5" w:themeColor="accent1" w:themeShade="BF"/>
        </w:rPr>
      </w:pPr>
    </w:p>
    <w:p w14:paraId="0988E8C6" w14:textId="4009003C" w:rsidR="00D55544" w:rsidRPr="00020F38" w:rsidRDefault="00D55544" w:rsidP="00D55544">
      <w:pPr>
        <w:spacing w:after="0" w:line="240" w:lineRule="auto"/>
        <w:rPr>
          <w:rFonts w:eastAsia="Times New Roman" w:cstheme="minorHAnsi"/>
          <w:color w:val="2E74B5" w:themeColor="accent1" w:themeShade="BF"/>
        </w:rPr>
      </w:pPr>
      <w:bookmarkStart w:id="0" w:name="_GoBack"/>
      <w:bookmarkEnd w:id="0"/>
      <w:r w:rsidRPr="00020F38">
        <w:rPr>
          <w:rFonts w:eastAsia="Times New Roman" w:cstheme="minorHAnsi"/>
          <w:color w:val="2E74B5" w:themeColor="accent1" w:themeShade="BF"/>
        </w:rPr>
        <w:lastRenderedPageBreak/>
        <w:t>Submission Goal</w:t>
      </w:r>
    </w:p>
    <w:p w14:paraId="303AF614" w14:textId="77777777" w:rsidR="005C4A8E" w:rsidRPr="00020F38" w:rsidRDefault="005C4A8E" w:rsidP="00D55544">
      <w:pPr>
        <w:spacing w:after="0" w:line="240" w:lineRule="auto"/>
        <w:rPr>
          <w:rFonts w:eastAsia="Times New Roman" w:cstheme="minorHAnsi"/>
          <w:color w:val="2E74B5" w:themeColor="accent1" w:themeShade="BF"/>
        </w:rPr>
      </w:pPr>
    </w:p>
    <w:tbl>
      <w:tblPr>
        <w:tblW w:w="10764" w:type="dxa"/>
        <w:tblCellMar>
          <w:top w:w="15" w:type="dxa"/>
          <w:left w:w="15" w:type="dxa"/>
          <w:bottom w:w="15" w:type="dxa"/>
          <w:right w:w="15" w:type="dxa"/>
        </w:tblCellMar>
        <w:tblLook w:val="04A0" w:firstRow="1" w:lastRow="0" w:firstColumn="1" w:lastColumn="0" w:noHBand="0" w:noVBand="1"/>
      </w:tblPr>
      <w:tblGrid>
        <w:gridCol w:w="10764"/>
      </w:tblGrid>
      <w:tr w:rsidR="00D55544" w:rsidRPr="00020F38" w14:paraId="6ABA59F4" w14:textId="77777777" w:rsidTr="00D46D83">
        <w:trPr>
          <w:trHeight w:val="441"/>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456A30F"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This manuscript will be submitted to the intended journal on:</w:t>
            </w:r>
          </w:p>
        </w:tc>
      </w:tr>
      <w:tr w:rsidR="0087405F" w:rsidRPr="00020F38" w14:paraId="1A1594E0" w14:textId="77777777" w:rsidTr="00D46D83">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C7E0" w14:textId="77777777" w:rsidR="0087405F" w:rsidRPr="00020F38" w:rsidRDefault="0087405F" w:rsidP="00D55544">
            <w:pPr>
              <w:spacing w:after="0" w:line="240" w:lineRule="auto"/>
              <w:rPr>
                <w:rFonts w:eastAsia="Times New Roman" w:cstheme="minorHAnsi"/>
              </w:rPr>
            </w:pPr>
            <w:r w:rsidRPr="00020F38">
              <w:rPr>
                <w:rFonts w:eastAsia="Times New Roman" w:cstheme="minorHAnsi"/>
                <w:color w:val="000000"/>
              </w:rPr>
              <w:t>MM/DD/YYYY</w:t>
            </w:r>
          </w:p>
        </w:tc>
      </w:tr>
    </w:tbl>
    <w:p w14:paraId="48FD0734" w14:textId="77777777" w:rsidR="00D55544" w:rsidRPr="00020F38" w:rsidRDefault="00D55544" w:rsidP="00D55544">
      <w:pPr>
        <w:spacing w:after="240" w:line="240" w:lineRule="auto"/>
        <w:rPr>
          <w:rFonts w:eastAsia="Times New Roman" w:cstheme="minorHAnsi"/>
        </w:rPr>
      </w:pPr>
    </w:p>
    <w:p w14:paraId="2E0A27B7" w14:textId="5464F46B" w:rsidR="00D55544" w:rsidRPr="00020F38" w:rsidRDefault="00D55544" w:rsidP="00D55544">
      <w:pPr>
        <w:spacing w:after="0" w:line="240" w:lineRule="auto"/>
        <w:rPr>
          <w:rFonts w:eastAsia="Times New Roman" w:cstheme="minorHAnsi"/>
          <w:color w:val="2E74B5"/>
        </w:rPr>
      </w:pPr>
      <w:r w:rsidRPr="00020F38">
        <w:rPr>
          <w:rFonts w:eastAsia="Times New Roman" w:cstheme="minorHAnsi"/>
          <w:color w:val="2E74B5"/>
        </w:rPr>
        <w:t>Next Deliverables and Deadlines</w:t>
      </w:r>
    </w:p>
    <w:p w14:paraId="0FD375B0" w14:textId="1D5BA2C0" w:rsidR="00020F38" w:rsidRPr="00020F38" w:rsidRDefault="005C4A8E" w:rsidP="005C4A8E">
      <w:r w:rsidRPr="00020F38">
        <w:t xml:space="preserve">Identify key deliverables and deadlines, adding rows as needed. </w:t>
      </w:r>
    </w:p>
    <w:tbl>
      <w:tblPr>
        <w:tblW w:w="10790" w:type="dxa"/>
        <w:tblCellMar>
          <w:top w:w="15" w:type="dxa"/>
          <w:left w:w="15" w:type="dxa"/>
          <w:bottom w:w="15" w:type="dxa"/>
          <w:right w:w="15" w:type="dxa"/>
        </w:tblCellMar>
        <w:tblLook w:val="04A0" w:firstRow="1" w:lastRow="0" w:firstColumn="1" w:lastColumn="0" w:noHBand="0" w:noVBand="1"/>
      </w:tblPr>
      <w:tblGrid>
        <w:gridCol w:w="507"/>
        <w:gridCol w:w="923"/>
        <w:gridCol w:w="6030"/>
        <w:gridCol w:w="3330"/>
      </w:tblGrid>
      <w:tr w:rsidR="00D46D83" w:rsidRPr="00020F38" w14:paraId="501450FB" w14:textId="77777777" w:rsidTr="00D46D83">
        <w:trPr>
          <w:trHeight w:val="287"/>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D27D366" w14:textId="77777777" w:rsidR="00D55544" w:rsidRPr="00020F38" w:rsidRDefault="00D55544" w:rsidP="00D55544">
            <w:pPr>
              <w:spacing w:after="0" w:line="240" w:lineRule="auto"/>
              <w:rPr>
                <w:rFonts w:eastAsia="Times New Roman" w:cstheme="minorHAnsi"/>
              </w:rPr>
            </w:pPr>
          </w:p>
        </w:tc>
        <w:tc>
          <w:tcPr>
            <w:tcW w:w="92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BE5BC8E" w14:textId="77777777" w:rsidR="00D55544" w:rsidRPr="00020F38" w:rsidRDefault="00D55544" w:rsidP="00D46D83">
            <w:pPr>
              <w:spacing w:after="0" w:line="240" w:lineRule="auto"/>
              <w:rPr>
                <w:rFonts w:eastAsia="Times New Roman" w:cstheme="minorHAnsi"/>
              </w:rPr>
            </w:pPr>
            <w:r w:rsidRPr="00020F38">
              <w:rPr>
                <w:rFonts w:eastAsia="Times New Roman" w:cstheme="minorHAnsi"/>
                <w:color w:val="000000"/>
              </w:rPr>
              <w:t xml:space="preserve">Date </w:t>
            </w:r>
          </w:p>
        </w:tc>
        <w:tc>
          <w:tcPr>
            <w:tcW w:w="603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CA16FC" w14:textId="50D11343" w:rsidR="00D55544" w:rsidRPr="00020F38" w:rsidRDefault="00D55544" w:rsidP="00D55544">
            <w:pPr>
              <w:spacing w:after="0" w:line="240" w:lineRule="auto"/>
              <w:rPr>
                <w:rFonts w:eastAsia="Times New Roman" w:cstheme="minorHAnsi"/>
                <w:color w:val="000000"/>
              </w:rPr>
            </w:pPr>
            <w:r w:rsidRPr="00020F38">
              <w:rPr>
                <w:rFonts w:eastAsia="Times New Roman" w:cstheme="minorHAnsi"/>
                <w:color w:val="000000"/>
              </w:rPr>
              <w:t>Deliverable</w:t>
            </w:r>
            <w:r w:rsidR="00020F38">
              <w:rPr>
                <w:rFonts w:eastAsia="Times New Roman" w:cstheme="minorHAnsi"/>
                <w:color w:val="000000"/>
              </w:rPr>
              <w:t>(s)</w:t>
            </w:r>
          </w:p>
          <w:p w14:paraId="677F7EE2" w14:textId="7AA743FE" w:rsidR="005C4A8E" w:rsidRPr="00020F38" w:rsidRDefault="005C4A8E" w:rsidP="00020F38">
            <w:pPr>
              <w:spacing w:after="0" w:line="240" w:lineRule="auto"/>
              <w:rPr>
                <w:rFonts w:eastAsia="Times New Roman" w:cstheme="minorHAnsi"/>
              </w:rPr>
            </w:pPr>
            <w:r w:rsidRPr="00020F38">
              <w:rPr>
                <w:rFonts w:eastAsia="Times New Roman" w:cstheme="minorHAnsi"/>
                <w:color w:val="808080" w:themeColor="background1" w:themeShade="80"/>
              </w:rPr>
              <w:t>(e.g., first draft, feedback on draft, second draft)</w:t>
            </w:r>
          </w:p>
        </w:tc>
        <w:tc>
          <w:tcPr>
            <w:tcW w:w="333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1338224"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Person responsible</w:t>
            </w:r>
          </w:p>
        </w:tc>
      </w:tr>
      <w:tr w:rsidR="00D46D83" w:rsidRPr="00020F38" w14:paraId="26ED2D6F" w14:textId="77777777" w:rsidTr="00020F38">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85F9"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1</w:t>
            </w:r>
          </w:p>
        </w:tc>
        <w:tc>
          <w:tcPr>
            <w:tcW w:w="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784AA" w14:textId="77777777" w:rsidR="00D55544" w:rsidRPr="00020F38" w:rsidRDefault="00D55544" w:rsidP="00D55544">
            <w:pPr>
              <w:spacing w:after="0" w:line="240" w:lineRule="auto"/>
              <w:rPr>
                <w:rFonts w:eastAsia="Times New Roman" w:cstheme="minorHAnsi"/>
              </w:rPr>
            </w:pPr>
          </w:p>
        </w:tc>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9341E" w14:textId="77777777" w:rsidR="00D55544" w:rsidRPr="00020F38" w:rsidRDefault="00D55544" w:rsidP="00D55544">
            <w:pPr>
              <w:spacing w:after="0" w:line="240" w:lineRule="auto"/>
              <w:rPr>
                <w:rFonts w:eastAsia="Times New Roman" w:cstheme="minorHAnsi"/>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12BE2" w14:textId="77777777" w:rsidR="00D55544" w:rsidRPr="00020F38" w:rsidRDefault="00D55544" w:rsidP="00D55544">
            <w:pPr>
              <w:spacing w:after="0" w:line="240" w:lineRule="auto"/>
              <w:rPr>
                <w:rFonts w:eastAsia="Times New Roman" w:cstheme="minorHAnsi"/>
              </w:rPr>
            </w:pPr>
          </w:p>
        </w:tc>
      </w:tr>
      <w:tr w:rsidR="00D46D83" w:rsidRPr="00020F38" w14:paraId="3CB60DD7" w14:textId="77777777" w:rsidTr="00020F38">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4B4DE"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2</w:t>
            </w:r>
          </w:p>
        </w:tc>
        <w:tc>
          <w:tcPr>
            <w:tcW w:w="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95AC" w14:textId="77777777" w:rsidR="00D55544" w:rsidRPr="00020F38" w:rsidRDefault="00D55544" w:rsidP="00D55544">
            <w:pPr>
              <w:spacing w:after="0" w:line="240" w:lineRule="auto"/>
              <w:rPr>
                <w:rFonts w:eastAsia="Times New Roman" w:cstheme="minorHAnsi"/>
              </w:rPr>
            </w:pPr>
          </w:p>
        </w:tc>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9A60C" w14:textId="77777777" w:rsidR="00D55544" w:rsidRPr="00020F38" w:rsidRDefault="00D55544" w:rsidP="00D55544">
            <w:pPr>
              <w:spacing w:after="0" w:line="240" w:lineRule="auto"/>
              <w:rPr>
                <w:rFonts w:eastAsia="Times New Roman" w:cstheme="minorHAnsi"/>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40DE5" w14:textId="77777777" w:rsidR="00D55544" w:rsidRPr="00020F38" w:rsidRDefault="00D55544" w:rsidP="00D55544">
            <w:pPr>
              <w:spacing w:after="0" w:line="240" w:lineRule="auto"/>
              <w:rPr>
                <w:rFonts w:eastAsia="Times New Roman" w:cstheme="minorHAnsi"/>
              </w:rPr>
            </w:pPr>
          </w:p>
        </w:tc>
      </w:tr>
      <w:tr w:rsidR="00D46D83" w:rsidRPr="00020F38" w14:paraId="002F7D73" w14:textId="77777777" w:rsidTr="00020F38">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DD07E" w14:textId="77777777" w:rsidR="00D55544" w:rsidRPr="00020F38" w:rsidRDefault="00D55544" w:rsidP="00D55544">
            <w:pPr>
              <w:spacing w:after="0" w:line="240" w:lineRule="auto"/>
              <w:rPr>
                <w:rFonts w:eastAsia="Times New Roman" w:cstheme="minorHAnsi"/>
              </w:rPr>
            </w:pPr>
            <w:r w:rsidRPr="00020F38">
              <w:rPr>
                <w:rFonts w:eastAsia="Times New Roman" w:cstheme="minorHAnsi"/>
                <w:color w:val="000000"/>
              </w:rPr>
              <w:t>3</w:t>
            </w:r>
          </w:p>
        </w:tc>
        <w:tc>
          <w:tcPr>
            <w:tcW w:w="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42E03" w14:textId="77777777" w:rsidR="00D55544" w:rsidRPr="00020F38" w:rsidRDefault="00D55544" w:rsidP="00D55544">
            <w:pPr>
              <w:spacing w:after="0" w:line="240" w:lineRule="auto"/>
              <w:rPr>
                <w:rFonts w:eastAsia="Times New Roman" w:cstheme="minorHAnsi"/>
              </w:rPr>
            </w:pPr>
          </w:p>
        </w:tc>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62ACB" w14:textId="77777777" w:rsidR="00D55544" w:rsidRPr="00020F38" w:rsidRDefault="00D55544" w:rsidP="00D55544">
            <w:pPr>
              <w:spacing w:after="0" w:line="240" w:lineRule="auto"/>
              <w:rPr>
                <w:rFonts w:eastAsia="Times New Roman" w:cstheme="minorHAnsi"/>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47169" w14:textId="77777777" w:rsidR="00D55544" w:rsidRPr="00020F38" w:rsidRDefault="00D55544" w:rsidP="00D55544">
            <w:pPr>
              <w:spacing w:after="0" w:line="240" w:lineRule="auto"/>
              <w:rPr>
                <w:rFonts w:eastAsia="Times New Roman" w:cstheme="minorHAnsi"/>
              </w:rPr>
            </w:pPr>
          </w:p>
        </w:tc>
      </w:tr>
    </w:tbl>
    <w:p w14:paraId="38EC5003" w14:textId="77777777" w:rsidR="00A91F11" w:rsidRPr="00020F38" w:rsidRDefault="00A91F11">
      <w:pPr>
        <w:rPr>
          <w:rFonts w:cstheme="minorHAnsi"/>
        </w:rPr>
      </w:pPr>
    </w:p>
    <w:p w14:paraId="0116588D" w14:textId="38017009" w:rsidR="007B79C4" w:rsidRDefault="007B79C4" w:rsidP="007B79C4">
      <w:pPr>
        <w:rPr>
          <w:rFonts w:cstheme="minorHAnsi"/>
        </w:rPr>
      </w:pPr>
      <w:r w:rsidRPr="00020F38">
        <w:rPr>
          <w:rFonts w:cstheme="minorHAnsi"/>
        </w:rPr>
        <w:t>Upon submission (not acceptance) of the manuscript, please email a copy of the completed form to</w:t>
      </w:r>
      <w:r>
        <w:rPr>
          <w:rFonts w:cstheme="minorHAnsi"/>
        </w:rPr>
        <w:t>:</w:t>
      </w:r>
      <w:r w:rsidRPr="00020F38">
        <w:rPr>
          <w:rFonts w:cstheme="minorHAnsi"/>
        </w:rPr>
        <w:t xml:space="preserve"> </w:t>
      </w:r>
    </w:p>
    <w:p w14:paraId="1D201B8C" w14:textId="77777777" w:rsidR="003502DC" w:rsidRPr="003502DC" w:rsidRDefault="003502DC" w:rsidP="003502DC">
      <w:pPr>
        <w:pStyle w:val="NormalWeb"/>
        <w:shd w:val="clear" w:color="auto" w:fill="FFFFFF"/>
        <w:spacing w:before="0" w:beforeAutospacing="0" w:after="0" w:afterAutospacing="0"/>
        <w:rPr>
          <w:rFonts w:asciiTheme="minorHAnsi" w:hAnsiTheme="minorHAnsi" w:cstheme="minorHAnsi"/>
          <w:color w:val="201F1E"/>
        </w:rPr>
      </w:pPr>
      <w:r w:rsidRPr="003502DC">
        <w:rPr>
          <w:rFonts w:asciiTheme="minorHAnsi" w:hAnsiTheme="minorHAnsi" w:cstheme="minorHAnsi"/>
          <w:color w:val="000000"/>
          <w:sz w:val="22"/>
          <w:szCs w:val="22"/>
          <w:bdr w:val="none" w:sz="0" w:space="0" w:color="auto" w:frame="1"/>
        </w:rPr>
        <w:t>Colleen A. Mayowski, EdD, MLIS (she/her/hers)</w:t>
      </w:r>
    </w:p>
    <w:p w14:paraId="73CD95FC" w14:textId="77777777" w:rsidR="003502DC" w:rsidRPr="003502DC" w:rsidRDefault="003502DC" w:rsidP="003502DC">
      <w:pPr>
        <w:pStyle w:val="NormalWeb"/>
        <w:shd w:val="clear" w:color="auto" w:fill="FFFFFF"/>
        <w:spacing w:before="0" w:beforeAutospacing="0" w:after="0" w:afterAutospacing="0"/>
        <w:rPr>
          <w:rFonts w:asciiTheme="minorHAnsi" w:hAnsiTheme="minorHAnsi" w:cstheme="minorHAnsi"/>
          <w:color w:val="201F1E"/>
        </w:rPr>
      </w:pPr>
      <w:r w:rsidRPr="003502DC">
        <w:rPr>
          <w:rFonts w:asciiTheme="minorHAnsi" w:hAnsiTheme="minorHAnsi" w:cstheme="minorHAnsi"/>
          <w:color w:val="000000"/>
          <w:sz w:val="22"/>
          <w:szCs w:val="22"/>
          <w:bdr w:val="none" w:sz="0" w:space="0" w:color="auto" w:frame="1"/>
        </w:rPr>
        <w:t>Assistant Professor</w:t>
      </w:r>
    </w:p>
    <w:p w14:paraId="30FFD35E" w14:textId="77777777" w:rsidR="003502DC" w:rsidRPr="003502DC" w:rsidRDefault="003502DC" w:rsidP="003502DC">
      <w:pPr>
        <w:pStyle w:val="NormalWeb"/>
        <w:shd w:val="clear" w:color="auto" w:fill="FFFFFF"/>
        <w:spacing w:before="0" w:beforeAutospacing="0" w:after="0" w:afterAutospacing="0"/>
        <w:rPr>
          <w:rFonts w:asciiTheme="minorHAnsi" w:hAnsiTheme="minorHAnsi" w:cstheme="minorHAnsi"/>
          <w:color w:val="201F1E"/>
        </w:rPr>
      </w:pPr>
      <w:r w:rsidRPr="003502DC">
        <w:rPr>
          <w:rFonts w:asciiTheme="minorHAnsi" w:hAnsiTheme="minorHAnsi" w:cstheme="minorHAnsi"/>
          <w:color w:val="000000"/>
          <w:sz w:val="22"/>
          <w:szCs w:val="22"/>
          <w:bdr w:val="none" w:sz="0" w:space="0" w:color="auto" w:frame="1"/>
        </w:rPr>
        <w:t>Department of Medicine and</w:t>
      </w:r>
    </w:p>
    <w:p w14:paraId="615C8980" w14:textId="77777777" w:rsidR="003502DC" w:rsidRPr="003502DC" w:rsidRDefault="003502DC" w:rsidP="003502DC">
      <w:pPr>
        <w:pStyle w:val="NormalWeb"/>
        <w:shd w:val="clear" w:color="auto" w:fill="FFFFFF"/>
        <w:spacing w:before="0" w:beforeAutospacing="0" w:after="0" w:afterAutospacing="0"/>
        <w:rPr>
          <w:rFonts w:asciiTheme="minorHAnsi" w:hAnsiTheme="minorHAnsi" w:cstheme="minorHAnsi"/>
          <w:color w:val="201F1E"/>
        </w:rPr>
      </w:pPr>
      <w:r w:rsidRPr="003502DC">
        <w:rPr>
          <w:rFonts w:asciiTheme="minorHAnsi" w:hAnsiTheme="minorHAnsi" w:cstheme="minorHAnsi"/>
          <w:color w:val="000000"/>
          <w:sz w:val="22"/>
          <w:szCs w:val="22"/>
          <w:bdr w:val="none" w:sz="0" w:space="0" w:color="auto" w:frame="1"/>
        </w:rPr>
        <w:t>Clinical and Translational Science Institute</w:t>
      </w:r>
    </w:p>
    <w:p w14:paraId="31406E33" w14:textId="77777777" w:rsidR="003502DC" w:rsidRPr="003502DC" w:rsidRDefault="003502DC" w:rsidP="003502DC">
      <w:pPr>
        <w:pStyle w:val="NormalWeb"/>
        <w:shd w:val="clear" w:color="auto" w:fill="FFFFFF"/>
        <w:spacing w:before="0" w:beforeAutospacing="0" w:after="0" w:afterAutospacing="0"/>
        <w:rPr>
          <w:rFonts w:asciiTheme="minorHAnsi" w:hAnsiTheme="minorHAnsi" w:cstheme="minorHAnsi"/>
          <w:color w:val="201F1E"/>
        </w:rPr>
      </w:pPr>
      <w:r w:rsidRPr="003502DC">
        <w:rPr>
          <w:rFonts w:asciiTheme="minorHAnsi" w:hAnsiTheme="minorHAnsi" w:cstheme="minorHAnsi"/>
          <w:color w:val="000000"/>
          <w:sz w:val="22"/>
          <w:szCs w:val="22"/>
          <w:bdr w:val="none" w:sz="0" w:space="0" w:color="auto" w:frame="1"/>
        </w:rPr>
        <w:t>Institute for Clinical Research Education</w:t>
      </w:r>
    </w:p>
    <w:p w14:paraId="6B653B26" w14:textId="77777777" w:rsidR="003502DC" w:rsidRPr="003502DC" w:rsidRDefault="008457F4" w:rsidP="003502DC">
      <w:pPr>
        <w:pStyle w:val="NormalWeb"/>
        <w:shd w:val="clear" w:color="auto" w:fill="FFFFFF"/>
        <w:spacing w:before="0" w:beforeAutospacing="0" w:after="0" w:afterAutospacing="0"/>
        <w:rPr>
          <w:rFonts w:asciiTheme="minorHAnsi" w:hAnsiTheme="minorHAnsi" w:cstheme="minorHAnsi"/>
          <w:color w:val="201F1E"/>
        </w:rPr>
      </w:pPr>
      <w:hyperlink r:id="rId8" w:tgtFrame="_blank" w:history="1">
        <w:r w:rsidR="003502DC" w:rsidRPr="003502DC">
          <w:rPr>
            <w:rStyle w:val="Hyperlink"/>
            <w:rFonts w:asciiTheme="minorHAnsi" w:hAnsiTheme="minorHAnsi" w:cstheme="minorHAnsi"/>
            <w:sz w:val="22"/>
            <w:szCs w:val="22"/>
            <w:bdr w:val="none" w:sz="0" w:space="0" w:color="auto" w:frame="1"/>
          </w:rPr>
          <w:t>mayowski@pitt.edu</w:t>
        </w:r>
      </w:hyperlink>
    </w:p>
    <w:p w14:paraId="18DD70DB" w14:textId="77777777" w:rsidR="003502DC" w:rsidRDefault="003502DC" w:rsidP="007B79C4">
      <w:pPr>
        <w:rPr>
          <w:rFonts w:cstheme="minorHAnsi"/>
        </w:rPr>
      </w:pPr>
    </w:p>
    <w:sectPr w:rsidR="003502DC" w:rsidSect="00D46D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9042" w14:textId="77777777" w:rsidR="008457F4" w:rsidRDefault="008457F4" w:rsidP="00D0490A">
      <w:pPr>
        <w:spacing w:after="0" w:line="240" w:lineRule="auto"/>
      </w:pPr>
      <w:r>
        <w:separator/>
      </w:r>
    </w:p>
  </w:endnote>
  <w:endnote w:type="continuationSeparator" w:id="0">
    <w:p w14:paraId="5613B00D" w14:textId="77777777" w:rsidR="008457F4" w:rsidRDefault="008457F4" w:rsidP="00D0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9F16" w14:textId="77777777" w:rsidR="008457F4" w:rsidRDefault="008457F4" w:rsidP="00D0490A">
      <w:pPr>
        <w:spacing w:after="0" w:line="240" w:lineRule="auto"/>
      </w:pPr>
      <w:r>
        <w:separator/>
      </w:r>
    </w:p>
  </w:footnote>
  <w:footnote w:type="continuationSeparator" w:id="0">
    <w:p w14:paraId="146E31B6" w14:textId="77777777" w:rsidR="008457F4" w:rsidRDefault="008457F4" w:rsidP="00D04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7EC"/>
    <w:multiLevelType w:val="hybridMultilevel"/>
    <w:tmpl w:val="3216DB02"/>
    <w:lvl w:ilvl="0" w:tplc="0409000F">
      <w:start w:val="1"/>
      <w:numFmt w:val="decimal"/>
      <w:lvlText w:val="%1."/>
      <w:lvlJc w:val="left"/>
      <w:pPr>
        <w:ind w:left="864" w:hanging="360"/>
      </w:pPr>
      <w:rPr>
        <w:rFont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6271A35"/>
    <w:multiLevelType w:val="hybridMultilevel"/>
    <w:tmpl w:val="2C4E32A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70F113E5"/>
    <w:multiLevelType w:val="hybridMultilevel"/>
    <w:tmpl w:val="7B887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F460D"/>
    <w:multiLevelType w:val="multilevel"/>
    <w:tmpl w:val="3D80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44"/>
    <w:rsid w:val="00020F38"/>
    <w:rsid w:val="0003003B"/>
    <w:rsid w:val="0004681D"/>
    <w:rsid w:val="00067F41"/>
    <w:rsid w:val="000E2E89"/>
    <w:rsid w:val="001207C8"/>
    <w:rsid w:val="002831B0"/>
    <w:rsid w:val="002B154A"/>
    <w:rsid w:val="002B19A7"/>
    <w:rsid w:val="002F6ABD"/>
    <w:rsid w:val="003502DC"/>
    <w:rsid w:val="003600B3"/>
    <w:rsid w:val="003B2F0F"/>
    <w:rsid w:val="003E0172"/>
    <w:rsid w:val="00400703"/>
    <w:rsid w:val="0040740D"/>
    <w:rsid w:val="00411DCE"/>
    <w:rsid w:val="00433BF5"/>
    <w:rsid w:val="0047129E"/>
    <w:rsid w:val="00473F8D"/>
    <w:rsid w:val="004F636C"/>
    <w:rsid w:val="005108C7"/>
    <w:rsid w:val="00561045"/>
    <w:rsid w:val="005B7D07"/>
    <w:rsid w:val="005C2EC3"/>
    <w:rsid w:val="005C4A8E"/>
    <w:rsid w:val="005D2D87"/>
    <w:rsid w:val="005D6930"/>
    <w:rsid w:val="006529C8"/>
    <w:rsid w:val="006557F3"/>
    <w:rsid w:val="00684CB5"/>
    <w:rsid w:val="006F3360"/>
    <w:rsid w:val="00707F80"/>
    <w:rsid w:val="00714CB5"/>
    <w:rsid w:val="0072098F"/>
    <w:rsid w:val="00757D6D"/>
    <w:rsid w:val="007B79C4"/>
    <w:rsid w:val="007E71D5"/>
    <w:rsid w:val="007F2915"/>
    <w:rsid w:val="008040FB"/>
    <w:rsid w:val="00811D62"/>
    <w:rsid w:val="00833654"/>
    <w:rsid w:val="00837A12"/>
    <w:rsid w:val="00842888"/>
    <w:rsid w:val="008457F4"/>
    <w:rsid w:val="00853A33"/>
    <w:rsid w:val="0087405F"/>
    <w:rsid w:val="00893B17"/>
    <w:rsid w:val="008F46E4"/>
    <w:rsid w:val="008F7D59"/>
    <w:rsid w:val="00900599"/>
    <w:rsid w:val="00901DAC"/>
    <w:rsid w:val="00947B38"/>
    <w:rsid w:val="00957572"/>
    <w:rsid w:val="0096068A"/>
    <w:rsid w:val="009B6513"/>
    <w:rsid w:val="009C6DFA"/>
    <w:rsid w:val="00A45FCB"/>
    <w:rsid w:val="00A91F11"/>
    <w:rsid w:val="00AF08EA"/>
    <w:rsid w:val="00B4068B"/>
    <w:rsid w:val="00B410A6"/>
    <w:rsid w:val="00B873CE"/>
    <w:rsid w:val="00BA6B47"/>
    <w:rsid w:val="00BB5324"/>
    <w:rsid w:val="00C8014F"/>
    <w:rsid w:val="00CA19F7"/>
    <w:rsid w:val="00CD1132"/>
    <w:rsid w:val="00CF39FB"/>
    <w:rsid w:val="00D0490A"/>
    <w:rsid w:val="00D15D61"/>
    <w:rsid w:val="00D46D83"/>
    <w:rsid w:val="00D55544"/>
    <w:rsid w:val="00D97D85"/>
    <w:rsid w:val="00E012D0"/>
    <w:rsid w:val="00E06BDE"/>
    <w:rsid w:val="00E566F0"/>
    <w:rsid w:val="00E64365"/>
    <w:rsid w:val="00EC027A"/>
    <w:rsid w:val="00F366A2"/>
    <w:rsid w:val="00F532E8"/>
    <w:rsid w:val="00FA1370"/>
    <w:rsid w:val="00FB3F1F"/>
    <w:rsid w:val="00FB7C43"/>
    <w:rsid w:val="00FD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0A7A"/>
  <w15:chartTrackingRefBased/>
  <w15:docId w15:val="{3D61C751-7B24-4930-9F6E-B0232C57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6D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5544"/>
    <w:rPr>
      <w:color w:val="0000FF"/>
      <w:u w:val="single"/>
    </w:rPr>
  </w:style>
  <w:style w:type="paragraph" w:styleId="Header">
    <w:name w:val="header"/>
    <w:basedOn w:val="Normal"/>
    <w:link w:val="HeaderChar"/>
    <w:uiPriority w:val="99"/>
    <w:unhideWhenUsed/>
    <w:rsid w:val="00D04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0A"/>
  </w:style>
  <w:style w:type="paragraph" w:styleId="Footer">
    <w:name w:val="footer"/>
    <w:basedOn w:val="Normal"/>
    <w:link w:val="FooterChar"/>
    <w:uiPriority w:val="99"/>
    <w:unhideWhenUsed/>
    <w:rsid w:val="00D04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0A"/>
  </w:style>
  <w:style w:type="paragraph" w:styleId="BalloonText">
    <w:name w:val="Balloon Text"/>
    <w:basedOn w:val="Normal"/>
    <w:link w:val="BalloonTextChar"/>
    <w:uiPriority w:val="99"/>
    <w:semiHidden/>
    <w:unhideWhenUsed/>
    <w:rsid w:val="00A45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CB"/>
    <w:rPr>
      <w:rFonts w:ascii="Segoe UI" w:hAnsi="Segoe UI" w:cs="Segoe UI"/>
      <w:sz w:val="18"/>
      <w:szCs w:val="18"/>
    </w:rPr>
  </w:style>
  <w:style w:type="paragraph" w:styleId="ListParagraph">
    <w:name w:val="List Paragraph"/>
    <w:basedOn w:val="Normal"/>
    <w:uiPriority w:val="34"/>
    <w:qFormat/>
    <w:rsid w:val="00D15D61"/>
    <w:pPr>
      <w:ind w:left="720"/>
      <w:contextualSpacing/>
    </w:pPr>
  </w:style>
  <w:style w:type="character" w:styleId="FollowedHyperlink">
    <w:name w:val="FollowedHyperlink"/>
    <w:basedOn w:val="DefaultParagraphFont"/>
    <w:uiPriority w:val="99"/>
    <w:semiHidden/>
    <w:unhideWhenUsed/>
    <w:rsid w:val="00D46D83"/>
    <w:rPr>
      <w:color w:val="954F72" w:themeColor="followedHyperlink"/>
      <w:u w:val="single"/>
    </w:rPr>
  </w:style>
  <w:style w:type="character" w:customStyle="1" w:styleId="Heading2Char">
    <w:name w:val="Heading 2 Char"/>
    <w:basedOn w:val="DefaultParagraphFont"/>
    <w:link w:val="Heading2"/>
    <w:uiPriority w:val="9"/>
    <w:rsid w:val="00D46D83"/>
    <w:rPr>
      <w:rFonts w:asciiTheme="majorHAnsi" w:eastAsiaTheme="majorEastAsia" w:hAnsiTheme="majorHAnsi" w:cstheme="majorBidi"/>
      <w:color w:val="2E74B5" w:themeColor="accent1" w:themeShade="BF"/>
      <w:sz w:val="26"/>
      <w:szCs w:val="26"/>
    </w:rPr>
  </w:style>
  <w:style w:type="paragraph" w:customStyle="1" w:styleId="Default">
    <w:name w:val="Default"/>
    <w:rsid w:val="00FB7C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8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3744">
      <w:bodyDiv w:val="1"/>
      <w:marLeft w:val="0"/>
      <w:marRight w:val="0"/>
      <w:marTop w:val="0"/>
      <w:marBottom w:val="0"/>
      <w:divBdr>
        <w:top w:val="none" w:sz="0" w:space="0" w:color="auto"/>
        <w:left w:val="none" w:sz="0" w:space="0" w:color="auto"/>
        <w:bottom w:val="none" w:sz="0" w:space="0" w:color="auto"/>
        <w:right w:val="none" w:sz="0" w:space="0" w:color="auto"/>
      </w:divBdr>
    </w:div>
    <w:div w:id="1047727187">
      <w:bodyDiv w:val="1"/>
      <w:marLeft w:val="0"/>
      <w:marRight w:val="0"/>
      <w:marTop w:val="0"/>
      <w:marBottom w:val="0"/>
      <w:divBdr>
        <w:top w:val="none" w:sz="0" w:space="0" w:color="auto"/>
        <w:left w:val="none" w:sz="0" w:space="0" w:color="auto"/>
        <w:bottom w:val="none" w:sz="0" w:space="0" w:color="auto"/>
        <w:right w:val="none" w:sz="0" w:space="0" w:color="auto"/>
      </w:divBdr>
    </w:div>
    <w:div w:id="1433941469">
      <w:bodyDiv w:val="1"/>
      <w:marLeft w:val="0"/>
      <w:marRight w:val="0"/>
      <w:marTop w:val="0"/>
      <w:marBottom w:val="0"/>
      <w:divBdr>
        <w:top w:val="none" w:sz="0" w:space="0" w:color="auto"/>
        <w:left w:val="none" w:sz="0" w:space="0" w:color="auto"/>
        <w:bottom w:val="none" w:sz="0" w:space="0" w:color="auto"/>
        <w:right w:val="none" w:sz="0" w:space="0" w:color="auto"/>
      </w:divBdr>
      <w:divsChild>
        <w:div w:id="51852244">
          <w:marLeft w:val="0"/>
          <w:marRight w:val="0"/>
          <w:marTop w:val="0"/>
          <w:marBottom w:val="0"/>
          <w:divBdr>
            <w:top w:val="none" w:sz="0" w:space="0" w:color="auto"/>
            <w:left w:val="none" w:sz="0" w:space="0" w:color="auto"/>
            <w:bottom w:val="none" w:sz="0" w:space="0" w:color="auto"/>
            <w:right w:val="none" w:sz="0" w:space="0" w:color="auto"/>
          </w:divBdr>
        </w:div>
        <w:div w:id="372005823">
          <w:marLeft w:val="0"/>
          <w:marRight w:val="0"/>
          <w:marTop w:val="0"/>
          <w:marBottom w:val="0"/>
          <w:divBdr>
            <w:top w:val="none" w:sz="0" w:space="0" w:color="auto"/>
            <w:left w:val="none" w:sz="0" w:space="0" w:color="auto"/>
            <w:bottom w:val="none" w:sz="0" w:space="0" w:color="auto"/>
            <w:right w:val="none" w:sz="0" w:space="0" w:color="auto"/>
          </w:divBdr>
        </w:div>
        <w:div w:id="1771241704">
          <w:marLeft w:val="0"/>
          <w:marRight w:val="0"/>
          <w:marTop w:val="0"/>
          <w:marBottom w:val="0"/>
          <w:divBdr>
            <w:top w:val="none" w:sz="0" w:space="0" w:color="auto"/>
            <w:left w:val="none" w:sz="0" w:space="0" w:color="auto"/>
            <w:bottom w:val="none" w:sz="0" w:space="0" w:color="auto"/>
            <w:right w:val="none" w:sz="0" w:space="0" w:color="auto"/>
          </w:divBdr>
        </w:div>
        <w:div w:id="204698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wski@pitt.edu"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Marie</dc:creator>
  <cp:keywords/>
  <dc:description/>
  <cp:lastModifiedBy>Mayowski, Colleen A</cp:lastModifiedBy>
  <cp:revision>4</cp:revision>
  <dcterms:created xsi:type="dcterms:W3CDTF">2021-10-29T13:25:00Z</dcterms:created>
  <dcterms:modified xsi:type="dcterms:W3CDTF">2021-10-29T13:34:00Z</dcterms:modified>
</cp:coreProperties>
</file>